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RECURSO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AO RESULTADO PRELIMINAR DA ANÁLISE DOCUMENTAL - Etapa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color w:val="ffffff"/>
          <w:shd w:fill="38761d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Recurso ao resultado preliminar da Análise Documental (Etapa I) da Chamada Pública Simplificada Edital nº _________, destinada à prospecção, seleção e formação de professores-facilitadores com vistas à atuação no curso ______________________, realizada pela Coordenação-Geral de Gestão das Diretrizes de Aprendizagem e Ensino (CGDEN) submetida à análise da Comissão de seleção.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.............................................., portador(a) do documento de identidade nº ……., candidato(a) da Chamada Pública Simplificada acima mencionada, apresento recurso junto à Coordenação-Geral de Gestão das Diretrizes de Aprendizagem e Ensino (CGDEN) solicitando a revisão do resultado preliminar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Etapa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Análise documental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decisão objeto de contestação é ………………………. (explicar a decisão que está contestando)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argumentos com os quais contesto a referida convocação são……………………………..…. (limite máximo de 200 palavras)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___/___/202___.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857375" cy="95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requerente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12.86220472440945pt;mso-position-vertical-relative:margin;mso-position-vertical:absolute;margin-top:-95.05511811023622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/liZbiniWIWYfd2ew0z9Cl7JQ==">CgMxLjA4AHIhMUkwLWJYb3k1VWExaFJSQUdjYWwzVUtIOU9hblQ0anU2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